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7F51" w14:textId="5CA6EF4C" w:rsidR="009D2B1C" w:rsidRPr="002A3140" w:rsidRDefault="009D2B1C">
      <w:pPr>
        <w:spacing w:before="9" w:line="100" w:lineRule="exact"/>
        <w:rPr>
          <w:rFonts w:ascii="Avenir Next LT Pro" w:hAnsi="Avenir Next LT Pro"/>
          <w:sz w:val="10"/>
          <w:szCs w:val="10"/>
        </w:rPr>
      </w:pPr>
    </w:p>
    <w:p w14:paraId="1FBF40B4" w14:textId="77777777" w:rsidR="009D2B1C" w:rsidRPr="002A3140" w:rsidRDefault="009D2B1C">
      <w:pPr>
        <w:spacing w:before="7" w:line="160" w:lineRule="exact"/>
        <w:rPr>
          <w:rFonts w:ascii="Avenir Next LT Pro" w:hAnsi="Avenir Next LT Pro"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5564"/>
        <w:gridCol w:w="2935"/>
      </w:tblGrid>
      <w:tr w:rsidR="009D2B1C" w:rsidRPr="002A3140" w14:paraId="7FCB4A06" w14:textId="77777777" w:rsidTr="008A439F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721F950" w14:textId="77777777" w:rsidR="009D2B1C" w:rsidRPr="002A3140" w:rsidRDefault="008C4B4B">
            <w:pPr>
              <w:spacing w:before="83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Country/Market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D6613DB" w14:textId="77777777" w:rsidR="009D2B1C" w:rsidRPr="002A3140" w:rsidRDefault="008C4B4B">
            <w:pPr>
              <w:spacing w:before="83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Subcustodian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0148F54" w14:textId="77777777" w:rsidR="009D2B1C" w:rsidRPr="002A3140" w:rsidRDefault="008C4B4B">
            <w:pPr>
              <w:spacing w:before="83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Address</w:t>
            </w:r>
          </w:p>
        </w:tc>
      </w:tr>
      <w:tr w:rsidR="009D2B1C" w:rsidRPr="002A3140" w14:paraId="2ADDAE46" w14:textId="77777777" w:rsidTr="002A3140">
        <w:trPr>
          <w:trHeight w:hRule="exact" w:val="49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E3D772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Argentina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3CCEF48" w14:textId="77777777" w:rsidR="009D2B1C" w:rsidRPr="002A3140" w:rsidRDefault="008C4B4B" w:rsidP="002A3140">
            <w:pPr>
              <w:spacing w:beforeLines="60" w:before="144" w:line="200" w:lineRule="exact"/>
              <w:ind w:left="229" w:right="13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Branch of Citibank, N.A. in the Republic of, Argentina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8045FD9" w14:textId="65BEFA2A" w:rsidR="009D2B1C" w:rsidRPr="002A3140" w:rsidRDefault="008C4B4B" w:rsidP="008A439F">
            <w:pPr>
              <w:spacing w:beforeLines="60" w:before="144" w:line="200" w:lineRule="exact"/>
              <w:ind w:left="231" w:right="5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Ciudad de Buenos Aires</w:t>
            </w:r>
          </w:p>
        </w:tc>
      </w:tr>
      <w:tr w:rsidR="009D2B1C" w:rsidRPr="002A3140" w14:paraId="1F9AE816" w14:textId="77777777" w:rsidTr="002A3140">
        <w:trPr>
          <w:trHeight w:hRule="exact" w:val="57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5736DE0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84AF7EE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Citigroup Pty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B60E76D" w14:textId="33DE1E99" w:rsidR="009D2B1C" w:rsidRPr="002A3140" w:rsidRDefault="008C4B4B" w:rsidP="008A439F">
            <w:pPr>
              <w:spacing w:beforeLines="60" w:before="144" w:line="200" w:lineRule="exact"/>
              <w:ind w:left="232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Melbourne</w:t>
            </w:r>
          </w:p>
        </w:tc>
      </w:tr>
      <w:tr w:rsidR="009D2B1C" w:rsidRPr="002A3140" w14:paraId="630E0D91" w14:textId="77777777" w:rsidTr="008A439F">
        <w:trPr>
          <w:trHeight w:hRule="exact" w:val="57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4C66345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D9B788" w14:textId="4C58B546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8A439F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5629C2B" w14:textId="6B48ADCB" w:rsidR="009D2B1C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9D2B1C" w:rsidRPr="002A3140" w14:paraId="6295CC2B" w14:textId="77777777" w:rsidTr="008A439F">
        <w:trPr>
          <w:trHeight w:hRule="exact" w:val="56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D2B4C78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121546F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UniCredit Bank Austria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2347C69" w14:textId="60E18432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Vienna</w:t>
            </w:r>
          </w:p>
        </w:tc>
      </w:tr>
      <w:tr w:rsidR="009D2B1C" w:rsidRPr="002A3140" w14:paraId="32726DAF" w14:textId="77777777" w:rsidTr="008A439F">
        <w:trPr>
          <w:trHeight w:hRule="exact" w:val="48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7C6698F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Bahrain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1CC67EC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CC8E7D4" w14:textId="77777777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Kingdom of Bahrain</w:t>
            </w:r>
          </w:p>
        </w:tc>
      </w:tr>
      <w:tr w:rsidR="009D2B1C" w:rsidRPr="002A3140" w14:paraId="14908DD3" w14:textId="77777777" w:rsidTr="008A439F">
        <w:trPr>
          <w:trHeight w:hRule="exact" w:val="54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AE698DB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Bangladesh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8838B6" w14:textId="69251192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8A439F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  <w:r w:rsidR="008A439F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9F4849E" w14:textId="6E717CF4" w:rsidR="009D2B1C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9D2B1C" w:rsidRPr="002A3140" w14:paraId="70DBC781" w14:textId="77777777" w:rsidTr="008A439F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89D84C3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Belgium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DFAEDA8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5CF1A03" w14:textId="12D3998D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6525A946" w14:textId="5AB661E8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24421228" w14:textId="77777777" w:rsidTr="008A439F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A81A157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Bermuda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175BA7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Bermuda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EDD20DA" w14:textId="4A08ACCA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Hamilton</w:t>
            </w:r>
          </w:p>
        </w:tc>
      </w:tr>
      <w:tr w:rsidR="009D2B1C" w:rsidRPr="002A3140" w14:paraId="323EFDFD" w14:textId="77777777" w:rsidTr="008A439F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5BF3C89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Botswana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482097E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Botswana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E87290F" w14:textId="2EFA1573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Gaborone</w:t>
            </w:r>
          </w:p>
        </w:tc>
      </w:tr>
      <w:tr w:rsidR="009D2B1C" w:rsidRPr="002A3140" w14:paraId="2D1B3CE9" w14:textId="77777777" w:rsidTr="008A439F">
        <w:trPr>
          <w:trHeight w:hRule="exact" w:val="46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9DEC23D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Brazil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1CE51A3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N.A., Brazil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C552BC9" w14:textId="63C8C604" w:rsidR="00A162D5" w:rsidRPr="002A3140" w:rsidRDefault="008C4B4B" w:rsidP="001464B3">
            <w:pPr>
              <w:spacing w:beforeLines="60" w:before="144" w:line="200" w:lineRule="exact"/>
              <w:ind w:left="231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Sao Paulo</w:t>
            </w:r>
          </w:p>
          <w:p w14:paraId="2A7D89C6" w14:textId="0CF75195" w:rsidR="009D2B1C" w:rsidRPr="002A3140" w:rsidRDefault="009D2B1C" w:rsidP="008A439F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A140B" w:rsidRPr="002A3140" w14:paraId="229788E9" w14:textId="77777777" w:rsidTr="008A439F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8FC712B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Brazil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78E2CC7" w14:textId="39F325F2" w:rsidR="00AA140B" w:rsidRPr="002A3140" w:rsidRDefault="002D5879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Santander (Brasil) S.A.</w:t>
            </w:r>
            <w:r w:rsidR="00AA140B" w:rsidRPr="002A3140">
              <w:rPr>
                <w:rFonts w:ascii="Avenir Next LT Pro" w:eastAsia="Arial" w:hAnsi="Avenir Next LT Pro" w:cs="Arial"/>
                <w:w w:val="82"/>
                <w:sz w:val="18"/>
                <w:szCs w:val="18"/>
              </w:rPr>
              <w:t xml:space="preserve"> 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2F887FB1" w14:textId="7571D484" w:rsidR="00AA140B" w:rsidRPr="002A3140" w:rsidRDefault="00AA140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Sao Paulo</w:t>
            </w:r>
          </w:p>
        </w:tc>
      </w:tr>
      <w:tr w:rsidR="009D2B1C" w:rsidRPr="002A3140" w14:paraId="28AAA281" w14:textId="77777777" w:rsidTr="008A439F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A6C23CB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Bulgaria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1A5F1B9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Bulgaria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6370AEB" w14:textId="083E6DEF" w:rsidR="009D2B1C" w:rsidRPr="002A3140" w:rsidRDefault="008C4B4B" w:rsidP="008A439F">
            <w:pPr>
              <w:spacing w:beforeLines="60" w:before="144" w:line="200" w:lineRule="exact"/>
              <w:ind w:left="231" w:right="14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Sofia</w:t>
            </w:r>
          </w:p>
        </w:tc>
      </w:tr>
      <w:tr w:rsidR="009D2B1C" w:rsidRPr="002A3140" w14:paraId="305B6FF8" w14:textId="77777777" w:rsidTr="008A439F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528ED21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Canada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1DE2A7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CIBC Mellon Trust Company (CIBC Mellon)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2A21DBB" w14:textId="054E2BF8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Toronto</w:t>
            </w:r>
          </w:p>
        </w:tc>
      </w:tr>
      <w:tr w:rsidR="009D2B1C" w:rsidRPr="002A3140" w14:paraId="0887326A" w14:textId="77777777" w:rsidTr="008A439F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EE33930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Cayman Islands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E15B3D7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EDE19DA" w14:textId="6A5CA3DF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65DA7353" w14:textId="58F5F5A8" w:rsidR="00A162D5" w:rsidRPr="002A3140" w:rsidRDefault="00A162D5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6AA8120C" w14:textId="77777777" w:rsidTr="008A439F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5A5B844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Channel Islands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19AE58B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96696A3" w14:textId="7AD9B0F2" w:rsidR="00A162D5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1FADD3EE" w14:textId="7F078B5B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3A1B48" w:rsidRPr="002A3140" w14:paraId="337CC8F8" w14:textId="77777777" w:rsidTr="008A439F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7D37EAE" w14:textId="2A35A07B" w:rsidR="003A1B48" w:rsidRPr="002A3140" w:rsidRDefault="003A1B48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Chile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7AFCA6D" w14:textId="0FFAFF1F" w:rsidR="003A1B48" w:rsidRPr="002A3140" w:rsidRDefault="003A1B48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Santander</w:t>
            </w:r>
            <w:r w:rsidR="006F274E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Chile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DF5A30B" w14:textId="3C895F7E" w:rsidR="003A1B48" w:rsidRPr="002A3140" w:rsidRDefault="003A1B48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Santiago</w:t>
            </w:r>
          </w:p>
        </w:tc>
      </w:tr>
      <w:tr w:rsidR="009D2B1C" w:rsidRPr="002A3140" w14:paraId="19A8F27D" w14:textId="77777777" w:rsidTr="008A439F">
        <w:trPr>
          <w:trHeight w:hRule="exact" w:val="41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B1F0727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6244BA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(China) Company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8A91575" w14:textId="48D8920F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Shanghai</w:t>
            </w:r>
          </w:p>
        </w:tc>
      </w:tr>
      <w:tr w:rsidR="006F274E" w:rsidRPr="002A3140" w14:paraId="3285C7FC" w14:textId="77777777" w:rsidTr="008A439F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EB03332" w14:textId="7038D297" w:rsidR="006F274E" w:rsidRPr="002A3140" w:rsidRDefault="006F274E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8A8F614" w14:textId="17FDF593" w:rsidR="006F274E" w:rsidRPr="002A3140" w:rsidRDefault="006F274E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of China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64F55333" w14:textId="0E91A31C" w:rsidR="006F274E" w:rsidRPr="002A3140" w:rsidRDefault="006F274E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Beijing</w:t>
            </w:r>
          </w:p>
        </w:tc>
      </w:tr>
      <w:tr w:rsidR="00AA140B" w:rsidRPr="002A3140" w14:paraId="3AF11BA3" w14:textId="77777777" w:rsidTr="008A439F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16B55BE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Colombia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C51392" w14:textId="77777777" w:rsidR="00AA140B" w:rsidRPr="002A3140" w:rsidRDefault="00AA140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Cititrust Colombia S.A. Sociedad Fiduciaria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174B3306" w14:textId="43A2309B" w:rsidR="00AA140B" w:rsidRPr="002A3140" w:rsidRDefault="00AA140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Bogota</w:t>
            </w:r>
          </w:p>
        </w:tc>
      </w:tr>
      <w:tr w:rsidR="00AA140B" w:rsidRPr="002A3140" w14:paraId="6A01EDAC" w14:textId="77777777" w:rsidTr="008A439F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EBE075E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Costa Rica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B2D821A" w14:textId="77777777" w:rsidR="00AA140B" w:rsidRPr="002A3140" w:rsidRDefault="00AA140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Nacional de Costa Rica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03B3235" w14:textId="2ACDF11A" w:rsidR="00AA140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hAnsi="Avenir Next LT Pro" w:cs="Arial"/>
                <w:color w:val="000000"/>
                <w:sz w:val="18"/>
                <w:szCs w:val="18"/>
                <w:lang w:eastAsia="en-GB"/>
              </w:rPr>
              <w:t>San José</w:t>
            </w:r>
          </w:p>
        </w:tc>
      </w:tr>
      <w:tr w:rsidR="00AA140B" w:rsidRPr="002A3140" w14:paraId="7999284B" w14:textId="77777777" w:rsidTr="008A439F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707D831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Croatia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2FDC18B" w14:textId="77777777" w:rsidR="00AA140B" w:rsidRPr="002A3140" w:rsidRDefault="00AA140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Privredna banka Zagreb d.d.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456C5C3" w14:textId="37681AD2" w:rsidR="00AA140B" w:rsidRPr="002A3140" w:rsidRDefault="00AA140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Zagreb</w:t>
            </w:r>
          </w:p>
          <w:p w14:paraId="1FED9C7D" w14:textId="2FD9CE2B" w:rsidR="00AA140B" w:rsidRPr="002A3140" w:rsidRDefault="00AA140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A140B" w:rsidRPr="002A3140" w14:paraId="63B42B4D" w14:textId="77777777" w:rsidTr="008A439F">
        <w:trPr>
          <w:trHeight w:hRule="exact" w:val="43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3ABD0FE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Cyprus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17D4A9B" w14:textId="5BFDA712" w:rsidR="00AA140B" w:rsidRPr="002A3140" w:rsidRDefault="00A2448F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</w:t>
            </w:r>
            <w:r w:rsidR="00E11B31" w:rsidRPr="002A3140">
              <w:rPr>
                <w:rFonts w:ascii="Avenir Next LT Pro" w:eastAsia="Arial" w:hAnsi="Avenir Next LT Pro" w:cs="Arial"/>
                <w:sz w:val="18"/>
                <w:szCs w:val="18"/>
              </w:rPr>
              <w:t>, Greece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6C197F7" w14:textId="338C0881" w:rsidR="00AA140B" w:rsidRPr="002A3140" w:rsidRDefault="00603C47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Athens</w:t>
            </w:r>
          </w:p>
          <w:p w14:paraId="6BEFA5AF" w14:textId="60165522" w:rsidR="00AA140B" w:rsidRPr="002A3140" w:rsidRDefault="00AA140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A140B" w:rsidRPr="002A3140" w14:paraId="1CE41631" w14:textId="77777777" w:rsidTr="001464B3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1EE0536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Czech Republic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4AB318" w14:textId="77777777" w:rsidR="00AA140B" w:rsidRPr="002A3140" w:rsidRDefault="00AA140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organizacni slozka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CFFD03B" w14:textId="602FC408" w:rsidR="00AA140B" w:rsidRPr="002A3140" w:rsidRDefault="00AA140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Prague</w:t>
            </w:r>
          </w:p>
        </w:tc>
      </w:tr>
      <w:tr w:rsidR="008C4B4B" w:rsidRPr="002A3140" w14:paraId="1F0C5764" w14:textId="77777777" w:rsidTr="008A439F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5341676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Denmark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4EA3B4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(Publ)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0572C56B" w14:textId="725A2CAA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C6328A" w:rsidRPr="002A3140" w14:paraId="563B942B" w14:textId="77777777" w:rsidTr="008A439F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90450AD" w14:textId="52E0A04A" w:rsidR="00C6328A" w:rsidRPr="002A3140" w:rsidRDefault="00C6328A" w:rsidP="00C6328A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Denmark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597B0ED" w14:textId="172CC594" w:rsidR="00C6328A" w:rsidRPr="002A3140" w:rsidRDefault="00C6328A" w:rsidP="00C6328A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A479F6" w14:textId="77777777" w:rsidR="00C6328A" w:rsidRPr="002A3140" w:rsidRDefault="00C6328A" w:rsidP="00C6328A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276B30CB" w14:textId="77777777" w:rsidR="00C6328A" w:rsidRPr="002A3140" w:rsidRDefault="00C6328A" w:rsidP="00C6328A">
            <w:pPr>
              <w:spacing w:beforeLines="60" w:before="144" w:line="200" w:lineRule="exact"/>
              <w:ind w:left="231" w:right="1954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8C4B4B" w:rsidRPr="002A3140" w14:paraId="144EFEF5" w14:textId="77777777" w:rsidTr="008A439F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7814FAD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Egypt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6DA6A19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Egypt S.A.E.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4254183" w14:textId="3B1D89FC" w:rsidR="008C4B4B" w:rsidRPr="002A3140" w:rsidRDefault="008C4B4B" w:rsidP="008A439F">
            <w:pPr>
              <w:spacing w:beforeLines="60" w:before="144" w:line="200" w:lineRule="exact"/>
              <w:ind w:left="231" w:right="19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Cairo</w:t>
            </w:r>
          </w:p>
        </w:tc>
      </w:tr>
      <w:tr w:rsidR="008C4B4B" w:rsidRPr="002A3140" w14:paraId="4CFF7658" w14:textId="77777777" w:rsidTr="008A439F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597B19B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Estonia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7854E6B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SEB Pank AS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EDD790B" w14:textId="77436993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Tallinn</w:t>
            </w:r>
          </w:p>
          <w:p w14:paraId="21797EBA" w14:textId="70363538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6F274E" w:rsidRPr="002A3140" w14:paraId="46D7FBBA" w14:textId="77777777" w:rsidTr="006F274E">
        <w:trPr>
          <w:trHeight w:hRule="exact" w:val="79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33A3A1C" w14:textId="45B7AB38" w:rsidR="006F274E" w:rsidRPr="002A3140" w:rsidRDefault="006F274E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Estonia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27E31DE" w14:textId="77777777" w:rsidR="006F274E" w:rsidRPr="002A3140" w:rsidRDefault="006F274E" w:rsidP="006F274E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6BD3F758" w14:textId="01577D9D" w:rsidR="006F274E" w:rsidRPr="002A3140" w:rsidRDefault="006F274E" w:rsidP="006F274E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DC4ED7F" w14:textId="33C756BE" w:rsidR="006F274E" w:rsidRPr="002A3140" w:rsidRDefault="006F274E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9D2B1C" w:rsidRPr="002A3140" w14:paraId="230F8AF0" w14:textId="77777777" w:rsidTr="008A439F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CD2DFFF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Euromarket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0E81D4A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Clearstream Banking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C17AB33" w14:textId="16191161" w:rsidR="009D2B1C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Luxembourg</w:t>
            </w:r>
          </w:p>
        </w:tc>
      </w:tr>
      <w:tr w:rsidR="009D2B1C" w:rsidRPr="002A3140" w14:paraId="5495A5AB" w14:textId="77777777" w:rsidTr="008A439F">
        <w:trPr>
          <w:trHeight w:hRule="exact" w:val="41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651D0A3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Euromarket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BBDC094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Euroclear Bank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991AC8F" w14:textId="4C028DF8" w:rsidR="009D2B1C" w:rsidRPr="002A3140" w:rsidRDefault="008C4B4B" w:rsidP="008A439F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</w:tc>
      </w:tr>
      <w:tr w:rsidR="008C4B4B" w:rsidRPr="002A3140" w14:paraId="54817E9F" w14:textId="77777777" w:rsidTr="008A439F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01620C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Finland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C1B206E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(Publ)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560D3A46" w14:textId="3050ACAA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8C4B4B" w:rsidRPr="002A3140" w14:paraId="57A90533" w14:textId="77777777" w:rsidTr="008A439F">
        <w:trPr>
          <w:trHeight w:hRule="exact" w:val="42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6E388E2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France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20707E3" w14:textId="23EF3DF5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BNP Paribas </w:t>
            </w:r>
            <w:r w:rsidR="006F274E" w:rsidRPr="002A3140">
              <w:rPr>
                <w:rFonts w:ascii="Avenir Next LT Pro" w:eastAsia="Arial" w:hAnsi="Avenir Next LT Pro" w:cs="Arial"/>
                <w:sz w:val="18"/>
                <w:szCs w:val="18"/>
              </w:rPr>
              <w:t>SA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7FD9E26" w14:textId="24CD5F4D" w:rsidR="008C4B4B" w:rsidRPr="002A3140" w:rsidRDefault="006F274E" w:rsidP="008A439F">
            <w:pPr>
              <w:spacing w:beforeLines="60" w:before="144" w:line="200" w:lineRule="exact"/>
              <w:ind w:left="231" w:right="19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Paris</w:t>
            </w:r>
          </w:p>
        </w:tc>
      </w:tr>
      <w:tr w:rsidR="008C4B4B" w:rsidRPr="002A3140" w14:paraId="028999C0" w14:textId="77777777" w:rsidTr="008A439F">
        <w:trPr>
          <w:trHeight w:hRule="exact" w:val="42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A3956DD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France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C60DE3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B968CB6" w14:textId="190D3166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09A10D58" w14:textId="2A2CC26A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8C4B4B" w:rsidRPr="002A3140" w14:paraId="7F331810" w14:textId="77777777" w:rsidTr="008A439F">
        <w:trPr>
          <w:trHeight w:hRule="exact" w:val="43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3DC17BD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Germany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D87A852" w14:textId="4D0A9392" w:rsidR="008C4B4B" w:rsidRPr="002A3140" w:rsidRDefault="008C4B4B" w:rsidP="008A439F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D311659" w14:textId="14E5E7DB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8C4B4B" w:rsidRPr="002A3140" w14:paraId="6BE9B458" w14:textId="77777777" w:rsidTr="008A439F">
        <w:trPr>
          <w:trHeight w:hRule="exact" w:val="41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62F25CE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Ghana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9CA43C0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Ghana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9033A8A" w14:textId="0798A472" w:rsidR="008C4B4B" w:rsidRPr="002A3140" w:rsidRDefault="008C4B4B" w:rsidP="008A439F">
            <w:pPr>
              <w:spacing w:beforeLines="60" w:before="144" w:line="200" w:lineRule="exact"/>
              <w:ind w:left="231" w:right="1385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Accra</w:t>
            </w:r>
          </w:p>
        </w:tc>
      </w:tr>
      <w:tr w:rsidR="008C4B4B" w:rsidRPr="002A3140" w14:paraId="3A3096DF" w14:textId="77777777" w:rsidTr="008A439F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FB8899A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Greece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583E00A" w14:textId="4D85541F" w:rsidR="008C4B4B" w:rsidRPr="002A3140" w:rsidRDefault="00A2448F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</w:t>
            </w:r>
            <w:r w:rsidR="00E11B31" w:rsidRPr="002A3140">
              <w:rPr>
                <w:rFonts w:ascii="Avenir Next LT Pro" w:eastAsia="Arial" w:hAnsi="Avenir Next LT Pro" w:cs="Arial"/>
                <w:sz w:val="18"/>
                <w:szCs w:val="18"/>
              </w:rPr>
              <w:t>, Greece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4560786" w14:textId="0F93421E" w:rsidR="008C4B4B" w:rsidRPr="002A3140" w:rsidRDefault="00603C47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Athens</w:t>
            </w:r>
          </w:p>
          <w:p w14:paraId="336B65E3" w14:textId="625319E0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8C4B4B" w:rsidRPr="002A3140" w14:paraId="29DC6764" w14:textId="77777777" w:rsidTr="008A439F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518C7F1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2BB6E12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 Hong Kong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B7A9CC0" w14:textId="29148A82" w:rsidR="008C4B4B" w:rsidRPr="002A3140" w:rsidRDefault="008C4B4B" w:rsidP="008A439F">
            <w:pPr>
              <w:spacing w:beforeLines="60" w:before="144" w:line="200" w:lineRule="exact"/>
              <w:ind w:left="231" w:right="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8C4B4B" w:rsidRPr="002A3140" w14:paraId="16E78737" w14:textId="77777777" w:rsidTr="008A439F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77721B3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054969D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7A88447" w14:textId="2A954E1E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8C4B4B" w:rsidRPr="002A3140" w14:paraId="60DB3C67" w14:textId="77777777" w:rsidTr="009025D9">
        <w:trPr>
          <w:trHeight w:hRule="exact" w:val="50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B3B005A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1FA80C" w14:textId="74F3F3E0" w:rsidR="008C4B4B" w:rsidRPr="002A3140" w:rsidRDefault="008C4B4B" w:rsidP="009025D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9025D9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F7EDC6E" w14:textId="3878951B" w:rsidR="008C4B4B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8C4B4B" w:rsidRPr="002A3140" w14:paraId="763D9A99" w14:textId="77777777" w:rsidTr="009025D9">
        <w:trPr>
          <w:trHeight w:hRule="exact" w:val="42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5A93074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Hungary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6B4C7B4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plc. Hungarian Branch Office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5B1EF7E" w14:textId="6551A51B" w:rsidR="008C4B4B" w:rsidRPr="002A3140" w:rsidRDefault="008C4B4B" w:rsidP="001464B3">
            <w:pPr>
              <w:spacing w:beforeLines="60" w:before="144" w:line="200" w:lineRule="exact"/>
              <w:ind w:left="231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Budapest</w:t>
            </w:r>
          </w:p>
        </w:tc>
      </w:tr>
      <w:tr w:rsidR="008C4B4B" w:rsidRPr="002A3140" w14:paraId="4E0E999E" w14:textId="77777777" w:rsidTr="008A439F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60DA04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Iceland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989DCE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Landsbankinn hf.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75977273" w14:textId="48AECB59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Reykjavik</w:t>
            </w:r>
          </w:p>
        </w:tc>
      </w:tr>
      <w:tr w:rsidR="008C4B4B" w:rsidRPr="002A3140" w14:paraId="44DF9E23" w14:textId="77777777" w:rsidTr="008A439F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1281559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9C7ADBC" w14:textId="72176EC9" w:rsidR="008C4B4B" w:rsidRPr="002A3140" w:rsidRDefault="006F274E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India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C60B3D4" w14:textId="677C4662" w:rsidR="008C4B4B" w:rsidRPr="002A3140" w:rsidRDefault="008C4B4B" w:rsidP="008A439F">
            <w:pPr>
              <w:spacing w:beforeLines="60" w:before="144" w:line="200" w:lineRule="exact"/>
              <w:ind w:left="231" w:right="2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Mumbai</w:t>
            </w:r>
          </w:p>
        </w:tc>
      </w:tr>
      <w:tr w:rsidR="008C4B4B" w:rsidRPr="002A3140" w14:paraId="12EA6964" w14:textId="77777777" w:rsidTr="009025D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1C2818D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BEB4BFF" w14:textId="1FD4ABC7" w:rsidR="008C4B4B" w:rsidRPr="002A3140" w:rsidRDefault="008C4B4B" w:rsidP="009025D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9025D9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CCF2C7C" w14:textId="47CED269" w:rsidR="008C4B4B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8C4B4B" w:rsidRPr="002A3140" w14:paraId="282C6308" w14:textId="77777777" w:rsidTr="008A439F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5D9DAB9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Indonesia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1A8CA4A" w14:textId="6E493E86" w:rsidR="008C4B4B" w:rsidRPr="002A3140" w:rsidRDefault="002D2142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Indonesia Branch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0613A4" w14:textId="5B260287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Jakarta</w:t>
            </w:r>
          </w:p>
        </w:tc>
      </w:tr>
      <w:tr w:rsidR="009D2B1C" w:rsidRPr="002A3140" w14:paraId="0DF01AA1" w14:textId="77777777" w:rsidTr="001464B3">
        <w:trPr>
          <w:trHeight w:hRule="exact" w:val="46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8DD6503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Ireland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78F46A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B45558E" w14:textId="257FD63D" w:rsidR="009D2B1C" w:rsidRPr="002A3140" w:rsidRDefault="008C4B4B" w:rsidP="008A439F">
            <w:pPr>
              <w:spacing w:beforeLines="60" w:before="144" w:line="200" w:lineRule="exact"/>
              <w:ind w:left="231" w:right="180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9D2B1C" w:rsidRPr="002A3140" w14:paraId="3272AAB2" w14:textId="77777777" w:rsidTr="001464B3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F3A577F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Israel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C3B8825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Hapoalim B.M.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2E2A139" w14:textId="21BDD92D" w:rsidR="00EF32FF" w:rsidRPr="002A3140" w:rsidRDefault="008C4B4B" w:rsidP="008A439F">
            <w:pPr>
              <w:spacing w:beforeLines="60" w:before="144" w:line="200" w:lineRule="exact"/>
              <w:ind w:left="231" w:right="18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Tel Aviv</w:t>
            </w:r>
          </w:p>
          <w:p w14:paraId="2B4FE0E0" w14:textId="2D021863" w:rsidR="009D2B1C" w:rsidRPr="002A3140" w:rsidRDefault="009D2B1C" w:rsidP="008A439F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0E2067A0" w14:textId="77777777" w:rsidTr="001464B3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40B46C7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Italy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FA73182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D851966" w14:textId="0B41597C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262C575E" w14:textId="65129E1F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0FF91164" w14:textId="77777777" w:rsidTr="001464B3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341AA1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Japan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5EE3A20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Mizuho Bank, Ltd.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F38BAD6" w14:textId="1648EE52" w:rsidR="009D2B1C" w:rsidRPr="002A3140" w:rsidRDefault="008C4B4B" w:rsidP="008A439F">
            <w:pPr>
              <w:spacing w:beforeLines="60" w:before="144" w:line="200" w:lineRule="exact"/>
              <w:ind w:left="231" w:right="585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Tokyo</w:t>
            </w:r>
          </w:p>
          <w:p w14:paraId="1E647C16" w14:textId="06EB7837" w:rsidR="009D2B1C" w:rsidRPr="002A3140" w:rsidRDefault="009D2B1C" w:rsidP="008A439F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54E669D1" w14:textId="77777777" w:rsidTr="001464B3">
        <w:trPr>
          <w:trHeight w:hRule="exact" w:val="43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11CE20C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Japan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C18D375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MUFG Bank, Ltd.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F74F4F6" w14:textId="21E54B92" w:rsidR="009D2B1C" w:rsidRPr="002A3140" w:rsidRDefault="008C4B4B" w:rsidP="008A439F">
            <w:pPr>
              <w:spacing w:beforeLines="60" w:before="144" w:line="200" w:lineRule="exact"/>
              <w:ind w:left="231" w:right="1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Tokyo</w:t>
            </w:r>
          </w:p>
        </w:tc>
      </w:tr>
      <w:tr w:rsidR="009D2B1C" w:rsidRPr="002A3140" w14:paraId="2B6BBBC3" w14:textId="77777777" w:rsidTr="001464B3">
        <w:trPr>
          <w:trHeight w:hRule="exact" w:val="41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67658B6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Jordan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535F32B" w14:textId="167D1E2E" w:rsidR="009D2B1C" w:rsidRPr="002A3140" w:rsidRDefault="0011116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of Jordan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A8447D4" w14:textId="0B433121" w:rsidR="00EF32FF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Amman</w:t>
            </w:r>
          </w:p>
          <w:p w14:paraId="7FC45E89" w14:textId="7490DADB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745EB4E3" w14:textId="77777777" w:rsidTr="001464B3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F0EE368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Kazakhstan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36F621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Kazakhstan Joint-Stock Company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0C3A215" w14:textId="43B84D11" w:rsidR="00EF32FF" w:rsidRPr="002A3140" w:rsidRDefault="008C4B4B" w:rsidP="008A439F">
            <w:pPr>
              <w:spacing w:beforeLines="60" w:before="144" w:line="200" w:lineRule="exact"/>
              <w:ind w:left="231" w:right="18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Almaty</w:t>
            </w:r>
          </w:p>
          <w:p w14:paraId="2C2DCEAE" w14:textId="0FE8BCEF" w:rsidR="009D2B1C" w:rsidRPr="002A3140" w:rsidRDefault="009D2B1C" w:rsidP="008A439F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23DE8027" w14:textId="77777777" w:rsidTr="001464B3">
        <w:trPr>
          <w:trHeight w:hRule="exact" w:val="46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04E53D6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Kenya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7F31DD3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Kenya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4EAEEF8" w14:textId="44A1E972" w:rsidR="009D2B1C" w:rsidRPr="002A3140" w:rsidRDefault="001464B3" w:rsidP="001464B3">
            <w:pPr>
              <w:spacing w:beforeLines="60" w:before="144" w:line="200" w:lineRule="exact"/>
              <w:ind w:left="231" w:right="18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Nairobi </w:t>
            </w:r>
          </w:p>
        </w:tc>
      </w:tr>
      <w:tr w:rsidR="009D2B1C" w:rsidRPr="002A3140" w14:paraId="24846D68" w14:textId="77777777" w:rsidTr="001464B3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9E72CC4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Kuwait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4AD1174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Limited, Kuwait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C780C7F" w14:textId="53F6DB79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Safat</w:t>
            </w:r>
          </w:p>
        </w:tc>
      </w:tr>
      <w:tr w:rsidR="009D2B1C" w:rsidRPr="002A3140" w14:paraId="4BF84D71" w14:textId="77777777" w:rsidTr="001464B3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765FFA2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Latvia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F0C9CF3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AS SEB banka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8173D18" w14:textId="159E6378" w:rsidR="00EF32FF" w:rsidRPr="002A3140" w:rsidRDefault="008C4B4B" w:rsidP="001464B3">
            <w:pPr>
              <w:spacing w:beforeLines="60" w:before="144" w:line="200" w:lineRule="exact"/>
              <w:ind w:left="231" w:right="38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Kekavas novads </w:t>
            </w:r>
          </w:p>
          <w:p w14:paraId="5E8FC152" w14:textId="22F2A5F8" w:rsidR="009D2B1C" w:rsidRPr="002A3140" w:rsidRDefault="009D2B1C" w:rsidP="008A439F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6F274E" w:rsidRPr="002A3140" w14:paraId="40D91FCA" w14:textId="77777777" w:rsidTr="006F274E">
        <w:trPr>
          <w:trHeight w:hRule="exact" w:val="77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DD5DB65" w14:textId="5FAF7EBD" w:rsidR="006F274E" w:rsidRPr="002A3140" w:rsidRDefault="006F274E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Latvia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EB52255" w14:textId="77777777" w:rsidR="006F274E" w:rsidRPr="002A3140" w:rsidRDefault="006F274E" w:rsidP="006F274E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504E7E6B" w14:textId="0CF7A2C1" w:rsidR="006F274E" w:rsidRPr="002A3140" w:rsidRDefault="006F274E" w:rsidP="006F274E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E54A8B5" w14:textId="60CA3B45" w:rsidR="006F274E" w:rsidRPr="002A3140" w:rsidRDefault="006F274E" w:rsidP="006F274E">
            <w:pPr>
              <w:spacing w:beforeLines="60" w:before="144" w:line="200" w:lineRule="exact"/>
              <w:ind w:left="231" w:right="522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9D2B1C" w:rsidRPr="002A3140" w14:paraId="2C62B70F" w14:textId="77777777" w:rsidTr="001464B3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FBFBC0C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Lithuania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99DE396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AB SEB bankas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211B53C" w14:textId="75971251" w:rsidR="009D2B1C" w:rsidRPr="002A3140" w:rsidRDefault="001464B3" w:rsidP="001464B3">
            <w:pPr>
              <w:spacing w:beforeLines="60" w:before="144" w:line="200" w:lineRule="exact"/>
              <w:ind w:left="231" w:right="21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Vilnius </w:t>
            </w:r>
          </w:p>
        </w:tc>
      </w:tr>
      <w:tr w:rsidR="006F274E" w:rsidRPr="002A3140" w14:paraId="6711EF58" w14:textId="77777777" w:rsidTr="006F274E">
        <w:trPr>
          <w:trHeight w:hRule="exact" w:val="85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5EE6DE8" w14:textId="729E8957" w:rsidR="006F274E" w:rsidRPr="002A3140" w:rsidRDefault="006F274E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Lithuania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BA1D2B0" w14:textId="77777777" w:rsidR="006F274E" w:rsidRPr="002A3140" w:rsidRDefault="006F274E" w:rsidP="006F274E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76FB10C1" w14:textId="19D580FE" w:rsidR="006F274E" w:rsidRPr="002A3140" w:rsidRDefault="006F274E" w:rsidP="006F274E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8BEB427" w14:textId="79A0687D" w:rsidR="006F274E" w:rsidRPr="002A3140" w:rsidRDefault="006F274E" w:rsidP="008A439F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9D2B1C" w:rsidRPr="002A3140" w14:paraId="3C7E60DD" w14:textId="77777777" w:rsidTr="001464B3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2158274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Luxembourg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E3A8B55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Euroclear Bank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7002AFF" w14:textId="33116406" w:rsidR="009D2B1C" w:rsidRPr="002A3140" w:rsidRDefault="008C4B4B" w:rsidP="008A439F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</w:tc>
      </w:tr>
      <w:tr w:rsidR="009D2B1C" w:rsidRPr="002A3140" w14:paraId="472CCC34" w14:textId="77777777" w:rsidTr="001464B3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756CB29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Malawi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7BCCBAC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Bank PLC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E8248B9" w14:textId="5A05DC42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Lilongwe</w:t>
            </w:r>
          </w:p>
        </w:tc>
      </w:tr>
      <w:tr w:rsidR="009D2B1C" w:rsidRPr="002A3140" w14:paraId="0CC3C8B1" w14:textId="77777777" w:rsidTr="001464B3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CA2CF6B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Malaysia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CFBFE42" w14:textId="0FBF26F1" w:rsidR="009D2B1C" w:rsidRPr="002A3140" w:rsidRDefault="004D331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Malaysia Berhad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07B7EFF" w14:textId="7A6E297C" w:rsidR="009D2B1C" w:rsidRPr="002A3140" w:rsidRDefault="008C4B4B" w:rsidP="008A439F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Kuala Lumpur</w:t>
            </w:r>
          </w:p>
        </w:tc>
      </w:tr>
      <w:tr w:rsidR="009D2B1C" w:rsidRPr="002A3140" w14:paraId="37ADFDBE" w14:textId="77777777" w:rsidTr="006F274E">
        <w:trPr>
          <w:trHeight w:hRule="exact" w:val="86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DF6EFCA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Malta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E6C6DE2" w14:textId="77777777" w:rsidR="006F274E" w:rsidRPr="002A3140" w:rsidRDefault="006F274E" w:rsidP="006F274E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1559E8C9" w14:textId="6F1E2D07" w:rsidR="009D2B1C" w:rsidRPr="002A3140" w:rsidRDefault="006F274E" w:rsidP="006F274E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026B268" w14:textId="214ABE71" w:rsidR="00EF32FF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  <w:p w14:paraId="3797052A" w14:textId="2DE463DD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323C06E9" w14:textId="77777777" w:rsidTr="001464B3">
        <w:trPr>
          <w:trHeight w:hRule="exact" w:val="56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7D986C6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Mauritius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DFCE9C" w14:textId="57825AA9" w:rsidR="009D2B1C" w:rsidRPr="002A3140" w:rsidRDefault="008C4B4B" w:rsidP="001464B3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1464B3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83922B6" w14:textId="63708A71" w:rsidR="001464B3" w:rsidRPr="002A3140" w:rsidRDefault="001464B3" w:rsidP="001464B3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Ebene</w:t>
            </w:r>
          </w:p>
          <w:p w14:paraId="0700514F" w14:textId="0649C1BE" w:rsidR="009D2B1C" w:rsidRPr="002A3140" w:rsidRDefault="009D2B1C" w:rsidP="001464B3">
            <w:pPr>
              <w:spacing w:beforeLines="60" w:before="144" w:line="200" w:lineRule="exact"/>
              <w:ind w:right="2505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AA140B" w:rsidRPr="002A3140" w14:paraId="0ED4FDBC" w14:textId="77777777" w:rsidTr="001464B3">
        <w:trPr>
          <w:trHeight w:hRule="exact" w:val="69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3E1EFDC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Mexico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35250210" w14:textId="18E6C268" w:rsidR="00AA140B" w:rsidRPr="002A3140" w:rsidRDefault="00AA140B" w:rsidP="008A439F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Banco </w:t>
            </w:r>
            <w:r w:rsidR="002D1D1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Citi 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México</w:t>
            </w:r>
            <w:r w:rsidR="002D1D1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,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S.A. </w:t>
            </w:r>
            <w:proofErr w:type="spellStart"/>
            <w:r w:rsidR="002D1D1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Institución</w:t>
            </w:r>
            <w:proofErr w:type="spellEnd"/>
            <w:r w:rsidR="002D1D1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de Banca </w:t>
            </w:r>
            <w:proofErr w:type="spellStart"/>
            <w:r w:rsidR="002D1D1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Múltiple</w:t>
            </w:r>
            <w:proofErr w:type="spellEnd"/>
            <w:r w:rsidR="002D1D1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Grupo Financiero </w:t>
            </w:r>
            <w:r w:rsidR="002D1D1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Citi México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4667953C" w14:textId="3057AE1F" w:rsidR="00AA140B" w:rsidRPr="002A3140" w:rsidRDefault="00AA140B" w:rsidP="001464B3">
            <w:pPr>
              <w:spacing w:beforeLines="60" w:before="144" w:line="200" w:lineRule="exact"/>
              <w:ind w:left="231" w:right="38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Ciudad de Mexico</w:t>
            </w:r>
          </w:p>
        </w:tc>
      </w:tr>
      <w:tr w:rsidR="00AA140B" w:rsidRPr="002A3140" w14:paraId="15133871" w14:textId="77777777" w:rsidTr="009025D9">
        <w:trPr>
          <w:trHeight w:hRule="exact" w:val="45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C16CE18" w14:textId="77777777" w:rsidR="00AA140B" w:rsidRPr="002A3140" w:rsidRDefault="00AA140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Mexico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7533BC92" w14:textId="71794378" w:rsidR="00AA140B" w:rsidRPr="002A3140" w:rsidRDefault="00AA140B" w:rsidP="008A439F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S3 CACEIS Mexico, S.A., Institución de Banca Multiple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6AD8AA89" w14:textId="08C7B853" w:rsidR="00AA140B" w:rsidRPr="002A3140" w:rsidRDefault="00AA140B" w:rsidP="008A439F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Ciudad de Mexico</w:t>
            </w:r>
          </w:p>
        </w:tc>
      </w:tr>
      <w:tr w:rsidR="009D2B1C" w:rsidRPr="002A3140" w14:paraId="4499C5FB" w14:textId="77777777" w:rsidTr="001464B3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D690578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Morocco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1038BD5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Maghreb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3EFFBC9" w14:textId="3F110DA4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Casablanca</w:t>
            </w:r>
          </w:p>
          <w:p w14:paraId="089B3054" w14:textId="26F12A7A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6CD17E2E" w14:textId="77777777" w:rsidTr="001464B3">
        <w:trPr>
          <w:trHeight w:hRule="exact" w:val="43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A4D0240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Namibia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75C49CF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Bank Namibia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EF0F41B" w14:textId="36595499" w:rsidR="009D2B1C" w:rsidRPr="002A3140" w:rsidRDefault="008C4B4B" w:rsidP="001464B3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Kleine Kuppe</w:t>
            </w:r>
            <w:r w:rsidR="001464B3" w:rsidRPr="002A3140">
              <w:rPr>
                <w:rFonts w:ascii="Avenir Next LT Pro" w:eastAsia="Arial" w:hAnsi="Avenir Next LT Pro" w:cs="Arial"/>
                <w:sz w:val="18"/>
                <w:szCs w:val="18"/>
              </w:rPr>
              <w:t>,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Windhoek</w:t>
            </w:r>
          </w:p>
        </w:tc>
      </w:tr>
      <w:tr w:rsidR="009D2B1C" w:rsidRPr="002A3140" w14:paraId="520AD17D" w14:textId="77777777" w:rsidTr="001464B3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BE2AAC4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Netherlands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1BDE504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5AD2BA8" w14:textId="74BEE060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6F70B634" w14:textId="59B2C849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4521EC91" w14:textId="77777777" w:rsidTr="002A3140">
        <w:trPr>
          <w:trHeight w:hRule="exact" w:val="46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4139822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New Zealand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65FD933" w14:textId="5644DF00" w:rsidR="009D2B1C" w:rsidRPr="002A3140" w:rsidRDefault="008C4B4B" w:rsidP="009025D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9025D9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61C4222" w14:textId="43300FEB" w:rsidR="009D2B1C" w:rsidRPr="002A3140" w:rsidRDefault="008C4B4B" w:rsidP="008A439F">
            <w:pPr>
              <w:spacing w:beforeLines="60" w:before="144" w:line="200" w:lineRule="exact"/>
              <w:ind w:left="231" w:right="2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Auckland</w:t>
            </w:r>
          </w:p>
        </w:tc>
      </w:tr>
      <w:tr w:rsidR="009D2B1C" w:rsidRPr="002A3140" w14:paraId="132E13B2" w14:textId="77777777" w:rsidTr="002A3140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17D44D4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Nigeria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DC63DCC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IBTC Bank Plc.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87C8C6" w14:textId="25DF8E7A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Lagos</w:t>
            </w:r>
          </w:p>
        </w:tc>
      </w:tr>
      <w:tr w:rsidR="008C4B4B" w:rsidRPr="002A3140" w14:paraId="3E9C0CF1" w14:textId="77777777" w:rsidTr="006F274E">
        <w:trPr>
          <w:trHeight w:hRule="exact" w:val="48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9B65D3E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Norway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23FB9A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(Publ)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6DED2B1E" w14:textId="4A7C8EB2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8C4B4B" w:rsidRPr="002A3140" w14:paraId="322C7C75" w14:textId="77777777" w:rsidTr="001464B3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3A95AE3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Oman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3106812" w14:textId="361DAF0B" w:rsidR="008C4B4B" w:rsidRPr="002A3140" w:rsidRDefault="002F1C6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Oman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45BB39" w14:textId="265FC14E" w:rsidR="008C4B4B" w:rsidRPr="002A3140" w:rsidRDefault="002A3140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Ruwi</w:t>
            </w:r>
          </w:p>
        </w:tc>
      </w:tr>
      <w:tr w:rsidR="008C4B4B" w:rsidRPr="002A3140" w14:paraId="23A3A7E7" w14:textId="77777777" w:rsidTr="001464B3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FAF6CFE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Pakistan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7F539F8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9F97FAB" w14:textId="61A774B0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Karachi</w:t>
            </w:r>
          </w:p>
        </w:tc>
      </w:tr>
      <w:tr w:rsidR="009D2B1C" w:rsidRPr="002A3140" w14:paraId="33670094" w14:textId="77777777" w:rsidTr="001464B3">
        <w:trPr>
          <w:trHeight w:hRule="exact" w:val="45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3473A03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Panama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894167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N.A., Panama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8E7103E" w14:textId="7034602C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Panama City</w:t>
            </w:r>
          </w:p>
        </w:tc>
      </w:tr>
      <w:tr w:rsidR="009D2B1C" w:rsidRPr="002A3140" w14:paraId="5C7314DA" w14:textId="77777777" w:rsidTr="001464B3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18DF061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Peru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4B7F13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del Peru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E3C5AC5" w14:textId="3B7455C6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Lima</w:t>
            </w:r>
          </w:p>
        </w:tc>
      </w:tr>
      <w:tr w:rsidR="009D2B1C" w:rsidRPr="002A3140" w14:paraId="2EF1C188" w14:textId="77777777" w:rsidTr="001464B3">
        <w:trPr>
          <w:trHeight w:hRule="exact" w:val="42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5F3CE81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Philippines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5460680" w14:textId="294380F1" w:rsidR="009D2B1C" w:rsidRPr="002A3140" w:rsidRDefault="00834772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Philippines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9F6C282" w14:textId="0FB3A03B" w:rsidR="00EF32FF" w:rsidRPr="002A3140" w:rsidRDefault="00513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Makati</w:t>
            </w:r>
            <w:r w:rsidR="008C4B4B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City</w:t>
            </w:r>
            <w:r w:rsidR="008C4B4B" w:rsidRPr="002A3140">
              <w:rPr>
                <w:rFonts w:ascii="Avenir Next LT Pro" w:eastAsia="Arial" w:hAnsi="Avenir Next LT Pro" w:cs="Arial"/>
                <w:spacing w:val="1"/>
                <w:sz w:val="18"/>
                <w:szCs w:val="18"/>
              </w:rPr>
              <w:t xml:space="preserve"> </w:t>
            </w:r>
          </w:p>
          <w:p w14:paraId="4A90C566" w14:textId="41D7AEC1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16542598" w14:textId="77777777" w:rsidTr="001464B3">
        <w:trPr>
          <w:trHeight w:hRule="exact" w:val="43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B9A5254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Poland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A5524C7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Polska Kasa Opieki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0826CD0" w14:textId="5AB4D4F9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Warszawa</w:t>
            </w:r>
          </w:p>
          <w:p w14:paraId="36953D0E" w14:textId="665B309E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715C7237" w14:textId="77777777" w:rsidTr="001464B3">
        <w:trPr>
          <w:trHeight w:hRule="exact" w:val="42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532F416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Portugal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CACED9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56E5963" w14:textId="53650745" w:rsidR="009D2B1C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Dublin</w:t>
            </w:r>
          </w:p>
          <w:p w14:paraId="3567FCDD" w14:textId="65D4D527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6A885E41" w14:textId="77777777" w:rsidTr="001464B3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2969036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Qatar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5270E34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Qatar National 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E10187E" w14:textId="3102395F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Doha </w:t>
            </w:r>
          </w:p>
        </w:tc>
      </w:tr>
      <w:tr w:rsidR="009D2B1C" w:rsidRPr="002A3140" w14:paraId="0A73CD2C" w14:textId="77777777" w:rsidTr="001464B3">
        <w:trPr>
          <w:trHeight w:hRule="exact" w:val="48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94E491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Qatar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F9BDBE0" w14:textId="184D59D4" w:rsidR="009D2B1C" w:rsidRPr="002A3140" w:rsidRDefault="008C4B4B" w:rsidP="001464B3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1464B3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94F18B6" w14:textId="3D5FC32F" w:rsidR="009D2B1C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9D2B1C" w:rsidRPr="002A3140" w14:paraId="03371915" w14:textId="77777777" w:rsidTr="009025D9">
        <w:trPr>
          <w:trHeight w:hRule="exact" w:val="44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792B64D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Romania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2686CFB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 Dublin, Romania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B720B94" w14:textId="1DCFBB77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Bucharest</w:t>
            </w:r>
          </w:p>
          <w:p w14:paraId="61332C4B" w14:textId="45579275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19240014" w14:textId="77777777" w:rsidTr="001464B3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3C9FA51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Russia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694DE68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AO Citibank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C6E8379" w14:textId="75533345" w:rsidR="00EF32FF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Moscow</w:t>
            </w:r>
          </w:p>
          <w:p w14:paraId="36B6AD52" w14:textId="4B9A5E42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06F90B14" w14:textId="77777777" w:rsidTr="001464B3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523B837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Russia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65ECB42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PJSC ROSBANK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A0117C1" w14:textId="01E029F5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Moscow</w:t>
            </w:r>
          </w:p>
        </w:tc>
      </w:tr>
      <w:tr w:rsidR="009D2B1C" w:rsidRPr="002A3140" w14:paraId="0B66564B" w14:textId="77777777" w:rsidTr="001464B3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B2AA814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Saudi Arabia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E7EC861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Saudi Arabia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704BA27" w14:textId="7C58BFAF" w:rsidR="009D2B1C" w:rsidRPr="002A3140" w:rsidRDefault="008C4B4B" w:rsidP="008A439F">
            <w:pPr>
              <w:spacing w:beforeLines="60" w:before="144" w:line="200" w:lineRule="exact"/>
              <w:ind w:left="231" w:right="15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Riyadh</w:t>
            </w:r>
          </w:p>
        </w:tc>
      </w:tr>
      <w:tr w:rsidR="009D2B1C" w:rsidRPr="002A3140" w14:paraId="1A0DF850" w14:textId="77777777" w:rsidTr="001464B3">
        <w:trPr>
          <w:trHeight w:hRule="exact" w:val="42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00932EA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Serbia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BF339A3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UniCredit Bank Serbia JSC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CF6FB28" w14:textId="6FDC8F48" w:rsidR="009D2B1C" w:rsidRPr="002A3140" w:rsidRDefault="008C4B4B" w:rsidP="008A439F">
            <w:pPr>
              <w:spacing w:beforeLines="60" w:before="144" w:line="200" w:lineRule="exact"/>
              <w:ind w:left="231" w:right="39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Belgrade</w:t>
            </w:r>
          </w:p>
        </w:tc>
      </w:tr>
      <w:tr w:rsidR="009D2B1C" w:rsidRPr="002A3140" w14:paraId="70857B5D" w14:textId="77777777" w:rsidTr="001464B3">
        <w:trPr>
          <w:trHeight w:hRule="exact" w:val="43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4FBD32E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Singapore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BE15570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DBS Bank Ltd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30CE3A2" w14:textId="2BDD887A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Singapore</w:t>
            </w:r>
          </w:p>
        </w:tc>
      </w:tr>
      <w:tr w:rsidR="009D2B1C" w:rsidRPr="002A3140" w14:paraId="2B0FE8FE" w14:textId="77777777" w:rsidTr="001464B3">
        <w:trPr>
          <w:trHeight w:hRule="exact" w:val="41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BDAA3DB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Singapore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DCCF92E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(Singapore)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26FEE25" w14:textId="0AAC39BC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Singapore</w:t>
            </w:r>
          </w:p>
        </w:tc>
      </w:tr>
      <w:tr w:rsidR="009D2B1C" w:rsidRPr="002A3140" w14:paraId="741CAA89" w14:textId="77777777" w:rsidTr="001464B3">
        <w:trPr>
          <w:trHeight w:hRule="exact" w:val="43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C6A332A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Slovak Republic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1399266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pobocka zahranicnej banky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37A4102" w14:textId="5DF8EF01" w:rsidR="009D2B1C" w:rsidRPr="002A3140" w:rsidRDefault="008C4B4B" w:rsidP="008A439F">
            <w:pPr>
              <w:spacing w:beforeLines="60" w:before="144" w:line="200" w:lineRule="exact"/>
              <w:ind w:left="28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Bratislava</w:t>
            </w:r>
          </w:p>
        </w:tc>
      </w:tr>
      <w:tr w:rsidR="009D2B1C" w:rsidRPr="002A3140" w14:paraId="2B4651D5" w14:textId="77777777" w:rsidTr="001464B3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AC74E8C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Slovenia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B1CFF3E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UniCredit Banka Slovenija d.d.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278B1B5" w14:textId="659A5422" w:rsidR="009D2B1C" w:rsidRPr="002A3140" w:rsidRDefault="008C4B4B" w:rsidP="008A439F">
            <w:pPr>
              <w:spacing w:beforeLines="60" w:before="144" w:line="200" w:lineRule="exact"/>
              <w:ind w:left="231" w:right="6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Ljubljana</w:t>
            </w:r>
          </w:p>
        </w:tc>
      </w:tr>
      <w:tr w:rsidR="009D2B1C" w:rsidRPr="002A3140" w14:paraId="3C4A927D" w14:textId="77777777" w:rsidTr="001464B3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3BE337E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Africa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2CA3DD0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Johannesburg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C594A4A" w14:textId="77777777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Sandton</w:t>
            </w:r>
          </w:p>
          <w:p w14:paraId="46B8D830" w14:textId="6C9A7CB5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4CA54C68" w14:textId="77777777" w:rsidTr="001464B3">
        <w:trPr>
          <w:trHeight w:hRule="exact" w:val="296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5F39DD26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Africa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49E5D4A5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Standard Bank of South Africa Limited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55CA4AD2" w14:textId="41DA82E9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Johannesburg</w:t>
            </w:r>
          </w:p>
        </w:tc>
      </w:tr>
      <w:tr w:rsidR="009D2B1C" w:rsidRPr="002A3140" w14:paraId="3B609811" w14:textId="77777777" w:rsidTr="001464B3">
        <w:trPr>
          <w:trHeight w:hRule="exact" w:val="113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C70FDC1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C3DC5D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5E98A05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9D2B1C" w:rsidRPr="002A3140" w14:paraId="425E7E95" w14:textId="77777777" w:rsidTr="001464B3">
        <w:trPr>
          <w:trHeight w:hRule="exact" w:val="44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3B68B23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Korea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0471B8" w14:textId="6D9D57B2" w:rsidR="009D2B1C" w:rsidRPr="002A3140" w:rsidRDefault="0077205A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Korea Limited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E8B5590" w14:textId="158EFE92" w:rsidR="009D2B1C" w:rsidRPr="002A3140" w:rsidRDefault="008C4B4B" w:rsidP="008A439F">
            <w:pPr>
              <w:spacing w:beforeLines="60" w:before="144" w:line="200" w:lineRule="exact"/>
              <w:ind w:left="231" w:right="18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Seoul</w:t>
            </w:r>
          </w:p>
        </w:tc>
      </w:tr>
      <w:tr w:rsidR="009D2B1C" w:rsidRPr="002A3140" w14:paraId="3293BBA8" w14:textId="77777777" w:rsidTr="004D331B">
        <w:trPr>
          <w:trHeight w:hRule="exact" w:val="70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E2AEAFA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Korea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8B28FB7" w14:textId="38B176D3" w:rsidR="009D2B1C" w:rsidRPr="002A3140" w:rsidRDefault="008C4B4B" w:rsidP="009025D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9025D9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Limited, Seoul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966A9FA" w14:textId="185FD80B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Seoul</w:t>
            </w:r>
          </w:p>
        </w:tc>
      </w:tr>
      <w:tr w:rsidR="009D2B1C" w:rsidRPr="002A3140" w14:paraId="2322221C" w14:textId="77777777" w:rsidTr="001464B3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6892DBB8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Spain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65040AD1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Bilbao Vizcaya Argentaria, S.A.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2B5626FA" w14:textId="03690D0B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Bilbao</w:t>
            </w:r>
          </w:p>
        </w:tc>
      </w:tr>
      <w:tr w:rsidR="009D2B1C" w:rsidRPr="002A3140" w14:paraId="3C0EE884" w14:textId="77777777" w:rsidTr="001464B3">
        <w:trPr>
          <w:trHeight w:hRule="exact" w:val="200"/>
        </w:trPr>
        <w:tc>
          <w:tcPr>
            <w:tcW w:w="2263" w:type="dxa"/>
            <w:vMerge/>
            <w:tcBorders>
              <w:left w:val="single" w:sz="4" w:space="0" w:color="CCCCCC"/>
              <w:right w:val="single" w:sz="8" w:space="0" w:color="CCCCCC"/>
            </w:tcBorders>
          </w:tcPr>
          <w:p w14:paraId="6F83451D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right w:val="single" w:sz="8" w:space="0" w:color="CCCCCC"/>
            </w:tcBorders>
          </w:tcPr>
          <w:p w14:paraId="19FF6B8A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right w:val="single" w:sz="4" w:space="0" w:color="CCCCCC"/>
            </w:tcBorders>
          </w:tcPr>
          <w:p w14:paraId="76CD464D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9D2B1C" w:rsidRPr="002A3140" w14:paraId="1FCFD2B9" w14:textId="77777777" w:rsidTr="001464B3">
        <w:trPr>
          <w:trHeight w:hRule="exact" w:val="60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2FAE333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EAEDCD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8B195E3" w14:textId="77777777" w:rsidR="009D2B1C" w:rsidRPr="002A3140" w:rsidRDefault="009D2B1C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8C4B4B" w:rsidRPr="002A3140" w14:paraId="49DE75CF" w14:textId="77777777" w:rsidTr="0077205A">
        <w:trPr>
          <w:trHeight w:hRule="exact" w:val="42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2D3D1F6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Spain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32A7A2D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CACEIS Bank Spain, S.A.U.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3F4EB765" w14:textId="543808FD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Madrid </w:t>
            </w:r>
          </w:p>
        </w:tc>
      </w:tr>
      <w:tr w:rsidR="008C4B4B" w:rsidRPr="002A3140" w14:paraId="41E565D9" w14:textId="77777777" w:rsidTr="009025D9">
        <w:trPr>
          <w:trHeight w:hRule="exact" w:val="57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65A510D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Sri Lanka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E249CBE" w14:textId="22B6A90A" w:rsidR="008C4B4B" w:rsidRPr="002A3140" w:rsidRDefault="008C4B4B" w:rsidP="009025D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9025D9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D9E02FC" w14:textId="02F7FDB2" w:rsidR="008C4B4B" w:rsidRPr="002A3140" w:rsidRDefault="008C4B4B" w:rsidP="008A439F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8C4B4B" w:rsidRPr="002A3140" w14:paraId="683D0099" w14:textId="77777777" w:rsidTr="001464B3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188109AE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Sweden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295D1581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(Publ)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17DBD9BE" w14:textId="25F236BD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Stockholm</w:t>
            </w:r>
          </w:p>
        </w:tc>
      </w:tr>
      <w:tr w:rsidR="008C4B4B" w:rsidRPr="002A3140" w14:paraId="6632EFC5" w14:textId="77777777" w:rsidTr="001464B3">
        <w:trPr>
          <w:trHeight w:hRule="exact" w:val="215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74CDEBA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B0943B0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D7680AB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8C4B4B" w:rsidRPr="002A3140" w14:paraId="63FF4CE1" w14:textId="77777777" w:rsidTr="001464B3">
        <w:trPr>
          <w:trHeight w:hRule="exact" w:val="200"/>
        </w:trPr>
        <w:tc>
          <w:tcPr>
            <w:tcW w:w="2263" w:type="dxa"/>
            <w:vMerge/>
            <w:tcBorders>
              <w:left w:val="single" w:sz="4" w:space="0" w:color="CCCCCC"/>
              <w:right w:val="single" w:sz="8" w:space="0" w:color="CCCCCC"/>
            </w:tcBorders>
          </w:tcPr>
          <w:p w14:paraId="663424EF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right w:val="single" w:sz="8" w:space="0" w:color="CCCCCC"/>
            </w:tcBorders>
          </w:tcPr>
          <w:p w14:paraId="7979C3D5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right w:val="single" w:sz="4" w:space="0" w:color="CCCCCC"/>
            </w:tcBorders>
          </w:tcPr>
          <w:p w14:paraId="4F5AA881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8C4B4B" w:rsidRPr="002A3140" w14:paraId="2D2B68E0" w14:textId="77777777" w:rsidTr="00DD0012">
        <w:trPr>
          <w:trHeight w:hRule="exact" w:val="60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43542C8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4FD3D7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37EA923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8C4B4B" w:rsidRPr="002A3140" w14:paraId="6360A10C" w14:textId="77777777" w:rsidTr="001464B3">
        <w:trPr>
          <w:trHeight w:hRule="exact" w:val="298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756325F3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Switzerland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77B3CD8A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UBS Switzerland AG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23B49FBB" w14:textId="66B03805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Zurich</w:t>
            </w:r>
          </w:p>
        </w:tc>
      </w:tr>
      <w:tr w:rsidR="008C4B4B" w:rsidRPr="002A3140" w14:paraId="570382DC" w14:textId="77777777" w:rsidTr="001464B3">
        <w:trPr>
          <w:trHeight w:hRule="exact" w:val="131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D0F3A94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C4704DA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B91E4CD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8C4B4B" w:rsidRPr="002A3140" w14:paraId="381E9DAC" w14:textId="77777777" w:rsidTr="001464B3">
        <w:trPr>
          <w:trHeight w:hRule="exact" w:val="503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3CC00B76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Taiwan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2E848A08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(Taiwan) Limited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03BB00E9" w14:textId="488C59D8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Taipei City</w:t>
            </w:r>
          </w:p>
        </w:tc>
      </w:tr>
      <w:tr w:rsidR="008C4B4B" w:rsidRPr="002A3140" w14:paraId="568CD2F1" w14:textId="77777777" w:rsidTr="009025D9">
        <w:trPr>
          <w:trHeight w:hRule="exact" w:val="53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9939DB7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F161ADE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E11A8FE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8C4B4B" w:rsidRPr="002A3140" w14:paraId="48993F38" w14:textId="77777777" w:rsidTr="001464B3">
        <w:trPr>
          <w:trHeight w:hRule="exact" w:val="44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3854A01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Tanzania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B74FC20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Tanzania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97D57AD" w14:textId="2DF607C4" w:rsidR="008C4B4B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Dar es Salaam</w:t>
            </w:r>
          </w:p>
        </w:tc>
      </w:tr>
      <w:tr w:rsidR="008C4B4B" w:rsidRPr="002A3140" w14:paraId="34F86C0E" w14:textId="77777777" w:rsidTr="009025D9">
        <w:trPr>
          <w:trHeight w:hRule="exact" w:val="50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A1B2A1A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Thailand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C6D86C3" w14:textId="017352EF" w:rsidR="008C4B4B" w:rsidRPr="002A3140" w:rsidRDefault="008C4B4B" w:rsidP="009025D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</w:t>
            </w:r>
            <w:r w:rsidR="009025D9"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0D7E1A6" w14:textId="74F80841" w:rsidR="008C4B4B" w:rsidRPr="002A3140" w:rsidRDefault="008C4B4B" w:rsidP="008A439F">
            <w:pPr>
              <w:spacing w:beforeLines="60" w:before="144" w:line="200" w:lineRule="exact"/>
              <w:ind w:left="231" w:right="2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Bangkok</w:t>
            </w:r>
          </w:p>
        </w:tc>
      </w:tr>
      <w:tr w:rsidR="008C4B4B" w:rsidRPr="002A3140" w14:paraId="63E8C01A" w14:textId="77777777" w:rsidTr="001464B3">
        <w:trPr>
          <w:trHeight w:hRule="exact" w:val="40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9562B41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Tunisia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9C6321B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Union Internationale de Banques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140F44A" w14:textId="113E9197" w:rsidR="008C4B4B" w:rsidRPr="002A3140" w:rsidRDefault="008C4B4B" w:rsidP="001464B3">
            <w:pPr>
              <w:spacing w:beforeLines="60" w:before="144" w:line="200" w:lineRule="exact"/>
              <w:ind w:left="272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Tunis</w:t>
            </w:r>
          </w:p>
        </w:tc>
      </w:tr>
      <w:tr w:rsidR="008C4B4B" w:rsidRPr="002A3140" w14:paraId="1511A39B" w14:textId="77777777" w:rsidTr="001464B3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731EA425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Turkey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798C258F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A.S.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  <w:vAlign w:val="center"/>
          </w:tcPr>
          <w:p w14:paraId="1089E48D" w14:textId="67E807AF" w:rsidR="008C4B4B" w:rsidRPr="002A3140" w:rsidRDefault="008C4B4B" w:rsidP="008A439F">
            <w:pPr>
              <w:spacing w:beforeLines="60" w:before="144" w:line="200" w:lineRule="exact"/>
              <w:ind w:left="231" w:right="35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Istanbul</w:t>
            </w:r>
          </w:p>
        </w:tc>
      </w:tr>
      <w:tr w:rsidR="008C4B4B" w:rsidRPr="002A3140" w14:paraId="63C5D8BE" w14:textId="77777777" w:rsidTr="001464B3">
        <w:trPr>
          <w:trHeight w:hRule="exact" w:val="107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0BE357E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1707D9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A951150" w14:textId="77777777" w:rsidR="008C4B4B" w:rsidRPr="002A3140" w:rsidRDefault="008C4B4B" w:rsidP="008A439F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8C4B4B" w:rsidRPr="002A3140" w14:paraId="0E76ABC1" w14:textId="77777777" w:rsidTr="001464B3">
        <w:trPr>
          <w:trHeight w:hRule="exact" w:val="44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818D115" w14:textId="77777777" w:rsidR="008C4B4B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U.A.E.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B19E739" w14:textId="77777777" w:rsidR="008C4B4B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 (HBME)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F0ADABE" w14:textId="745E7B54" w:rsidR="008C4B4B" w:rsidRPr="002A3140" w:rsidRDefault="008C4B4B" w:rsidP="008A439F">
            <w:pPr>
              <w:spacing w:beforeLines="60" w:before="144" w:line="200" w:lineRule="exact"/>
              <w:ind w:left="231" w:right="20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Dubai</w:t>
            </w:r>
          </w:p>
        </w:tc>
      </w:tr>
      <w:tr w:rsidR="009D2B1C" w:rsidRPr="002A3140" w14:paraId="40EBD75F" w14:textId="77777777" w:rsidTr="001464B3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D217D92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U.K.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8DB4C61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00DEA8C" w14:textId="2F8C9599" w:rsidR="009D2B1C" w:rsidRPr="002A3140" w:rsidRDefault="008C4B4B" w:rsidP="008A439F">
            <w:pPr>
              <w:spacing w:beforeLines="60" w:before="144" w:line="200" w:lineRule="exact"/>
              <w:ind w:left="231" w:right="180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9D2B1C" w:rsidRPr="002A3140" w14:paraId="124C9B03" w14:textId="77777777" w:rsidTr="001464B3">
        <w:trPr>
          <w:trHeight w:hRule="exact" w:val="41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2B24189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U.S.A.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B88FF6E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7C82E3B" w14:textId="24CE829D" w:rsidR="00EF32FF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15A266C0" w14:textId="3F53EC18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25552477" w14:textId="77777777" w:rsidTr="001464B3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FE36B9A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U.S.A. Precious Metals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2A3BE8C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Bank, USA, N.A.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ED1E544" w14:textId="3325EA33" w:rsidR="009D2B1C" w:rsidRPr="002A3140" w:rsidRDefault="008C4B4B" w:rsidP="008A439F">
            <w:pPr>
              <w:spacing w:beforeLines="60" w:before="144" w:line="200" w:lineRule="exact"/>
              <w:ind w:left="231" w:right="186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9D2B1C" w:rsidRPr="002A3140" w14:paraId="2FC69940" w14:textId="77777777" w:rsidTr="001464B3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E64BD00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Uganda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B385B1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Uganda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D6FA982" w14:textId="31366263" w:rsidR="009D2B1C" w:rsidRPr="002A3140" w:rsidRDefault="00EF32FF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</w:t>
            </w:r>
            <w:r w:rsidR="008C4B4B" w:rsidRPr="002A3140">
              <w:rPr>
                <w:rFonts w:ascii="Avenir Next LT Pro" w:eastAsia="Arial" w:hAnsi="Avenir Next LT Pro" w:cs="Arial"/>
                <w:sz w:val="18"/>
                <w:szCs w:val="18"/>
              </w:rPr>
              <w:t>ampala</w:t>
            </w:r>
          </w:p>
        </w:tc>
      </w:tr>
      <w:tr w:rsidR="009D2B1C" w:rsidRPr="002A3140" w14:paraId="73F7AAD9" w14:textId="77777777" w:rsidTr="001464B3">
        <w:trPr>
          <w:trHeight w:hRule="exact" w:val="87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0F1E87D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Ukraine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B71051D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JSC "Citibank"</w:t>
            </w:r>
          </w:p>
          <w:p w14:paraId="09DDED33" w14:textId="77777777" w:rsidR="009D2B1C" w:rsidRPr="002A3140" w:rsidRDefault="008C4B4B" w:rsidP="008A439F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Full name Joint Stock Company "Citibank"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2099074" w14:textId="5D728B30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Kiev</w:t>
            </w:r>
          </w:p>
        </w:tc>
      </w:tr>
      <w:tr w:rsidR="009D2B1C" w:rsidRPr="002A3140" w14:paraId="60B8FF29" w14:textId="77777777" w:rsidTr="009025D9">
        <w:trPr>
          <w:trHeight w:hRule="exact" w:val="47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F6238A5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Uruguay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6240ED8" w14:textId="1A83241F" w:rsidR="009D2B1C" w:rsidRPr="002A3140" w:rsidRDefault="00AA140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Itaú Uruguay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80FC9AF" w14:textId="0F4A9A92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Montevideo</w:t>
            </w:r>
          </w:p>
        </w:tc>
      </w:tr>
      <w:tr w:rsidR="009D2B1C" w:rsidRPr="002A3140" w14:paraId="47054104" w14:textId="77777777" w:rsidTr="001464B3">
        <w:trPr>
          <w:trHeight w:hRule="exact" w:val="40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21B7C3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Vietnam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C9394F3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(Vietnam) Ltd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A1353AC" w14:textId="77777777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 Chi Minh City</w:t>
            </w:r>
          </w:p>
          <w:p w14:paraId="227D968C" w14:textId="3C189C3F" w:rsidR="009D2B1C" w:rsidRPr="002A3140" w:rsidRDefault="009D2B1C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9D2B1C" w:rsidRPr="002A3140" w14:paraId="12676747" w14:textId="77777777" w:rsidTr="001464B3">
        <w:trPr>
          <w:trHeight w:hRule="exact" w:val="40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F9C0D39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WAEMU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0B40439" w14:textId="05B8ED7D" w:rsidR="009D2B1C" w:rsidRPr="002A3140" w:rsidRDefault="00AA140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Société Générale Côte d’Ivoire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0694ACC" w14:textId="7CA592CE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Abidjan</w:t>
            </w:r>
          </w:p>
        </w:tc>
      </w:tr>
      <w:tr w:rsidR="009D2B1C" w:rsidRPr="002A3140" w14:paraId="544A0C2A" w14:textId="77777777" w:rsidTr="001464B3">
        <w:trPr>
          <w:trHeight w:hRule="exact" w:val="44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3F1C950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Zambia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C4D696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Zambia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00CC0B8" w14:textId="76FDD6FA" w:rsidR="009D2B1C" w:rsidRPr="002A3140" w:rsidRDefault="008C4B4B" w:rsidP="008A439F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Lusaka</w:t>
            </w:r>
          </w:p>
        </w:tc>
      </w:tr>
      <w:tr w:rsidR="009D2B1C" w:rsidRPr="002A3140" w14:paraId="6190146C" w14:textId="77777777" w:rsidTr="001464B3">
        <w:trPr>
          <w:trHeight w:hRule="exact" w:val="40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7C17F60" w14:textId="77777777" w:rsidR="009D2B1C" w:rsidRPr="002A3140" w:rsidRDefault="008C4B4B" w:rsidP="008A439F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Zimbabwe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4050BB" w14:textId="77777777" w:rsidR="009D2B1C" w:rsidRPr="002A3140" w:rsidRDefault="008C4B4B" w:rsidP="008A439F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Zimbabwe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F65DB04" w14:textId="786EF7E4" w:rsidR="009D2B1C" w:rsidRPr="002A3140" w:rsidRDefault="008C4B4B" w:rsidP="008A439F">
            <w:pPr>
              <w:spacing w:beforeLines="60" w:before="144" w:line="200" w:lineRule="exact"/>
              <w:ind w:left="231" w:right="13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Harare</w:t>
            </w:r>
          </w:p>
        </w:tc>
      </w:tr>
    </w:tbl>
    <w:p w14:paraId="6F6C699E" w14:textId="77777777" w:rsidR="009D2B1C" w:rsidRPr="002A3140" w:rsidRDefault="009D2B1C">
      <w:pPr>
        <w:spacing w:before="16" w:line="240" w:lineRule="exact"/>
        <w:rPr>
          <w:rFonts w:ascii="Avenir Next LT Pro" w:hAnsi="Avenir Next LT Pro"/>
          <w:sz w:val="24"/>
          <w:szCs w:val="24"/>
        </w:rPr>
      </w:pPr>
    </w:p>
    <w:p w14:paraId="2D1CD24D" w14:textId="77777777" w:rsidR="009D2B1C" w:rsidRPr="002A3140" w:rsidRDefault="008C4B4B">
      <w:pPr>
        <w:spacing w:before="46" w:line="200" w:lineRule="exact"/>
        <w:ind w:left="147" w:right="364"/>
        <w:rPr>
          <w:rFonts w:ascii="Avenir Next LT Pro" w:eastAsia="Arial" w:hAnsi="Avenir Next LT Pro" w:cs="Arial"/>
          <w:sz w:val="18"/>
          <w:szCs w:val="18"/>
        </w:rPr>
      </w:pPr>
      <w:r w:rsidRPr="002A3140">
        <w:rPr>
          <w:rFonts w:ascii="Avenir Next LT Pro" w:eastAsia="Arial" w:hAnsi="Avenir Next LT Pro" w:cs="Arial"/>
          <w:sz w:val="18"/>
          <w:szCs w:val="18"/>
        </w:rPr>
        <w:t>Note: Benin, Burkina-Faso, Guinea Bissau, Ivory Coast, Mali, Niger, Senegal and Togo are members of the West African Economic and Monetary Union (WAEMU).</w:t>
      </w:r>
    </w:p>
    <w:p w14:paraId="45BCB036" w14:textId="77777777" w:rsidR="009D2B1C" w:rsidRPr="002A3140" w:rsidRDefault="009D2B1C">
      <w:pPr>
        <w:spacing w:before="6" w:line="100" w:lineRule="exact"/>
        <w:rPr>
          <w:rFonts w:ascii="Avenir Next LT Pro" w:hAnsi="Avenir Next LT Pro"/>
          <w:sz w:val="10"/>
          <w:szCs w:val="10"/>
        </w:rPr>
      </w:pPr>
    </w:p>
    <w:sectPr w:rsidR="009D2B1C" w:rsidRPr="002A3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4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37651" w14:textId="77777777" w:rsidR="00AA140B" w:rsidRDefault="00AA140B" w:rsidP="00AA140B">
      <w:r>
        <w:separator/>
      </w:r>
    </w:p>
  </w:endnote>
  <w:endnote w:type="continuationSeparator" w:id="0">
    <w:p w14:paraId="082249EC" w14:textId="77777777" w:rsidR="00AA140B" w:rsidRDefault="00AA140B" w:rsidP="00AA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3B5A" w14:textId="77777777" w:rsidR="00AA140B" w:rsidRDefault="00AA1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1F60" w14:textId="77777777" w:rsidR="00AA140B" w:rsidRDefault="00AA1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78AF" w14:textId="77777777" w:rsidR="00AA140B" w:rsidRDefault="00AA1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B7A9" w14:textId="77777777" w:rsidR="00AA140B" w:rsidRDefault="00AA140B" w:rsidP="00AA140B">
      <w:r>
        <w:separator/>
      </w:r>
    </w:p>
  </w:footnote>
  <w:footnote w:type="continuationSeparator" w:id="0">
    <w:p w14:paraId="3E9E68B3" w14:textId="77777777" w:rsidR="00AA140B" w:rsidRDefault="00AA140B" w:rsidP="00AA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7E1B" w14:textId="77777777" w:rsidR="00AA140B" w:rsidRDefault="00AA1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990E" w14:textId="77777777" w:rsidR="00AA140B" w:rsidRDefault="00AA1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72CC" w14:textId="77777777" w:rsidR="00AA140B" w:rsidRDefault="00AA1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779D6"/>
    <w:multiLevelType w:val="multilevel"/>
    <w:tmpl w:val="8FEE39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692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 w:cryptProviderType="rsaAES" w:cryptAlgorithmClass="hash" w:cryptAlgorithmType="typeAny" w:cryptAlgorithmSid="14" w:cryptSpinCount="100000" w:hash="c9OngyrAyOPuVP86OmWmGMEzV9B2c6ueN5wHCB9sC0nISYxx9Yv6LCZkQ1w7SvdU+aNDcmVSMHkIKy0pre/K/g==" w:salt="/KufyZygX3/o6erqiBYOWA=="/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1C"/>
    <w:rsid w:val="00046C27"/>
    <w:rsid w:val="000968FB"/>
    <w:rsid w:val="0011116B"/>
    <w:rsid w:val="001464B3"/>
    <w:rsid w:val="00166EE1"/>
    <w:rsid w:val="00210562"/>
    <w:rsid w:val="00211051"/>
    <w:rsid w:val="00296B0B"/>
    <w:rsid w:val="002A3140"/>
    <w:rsid w:val="002D1D10"/>
    <w:rsid w:val="002D2142"/>
    <w:rsid w:val="002D5879"/>
    <w:rsid w:val="002F1C6B"/>
    <w:rsid w:val="00306AB7"/>
    <w:rsid w:val="003A1B48"/>
    <w:rsid w:val="00447518"/>
    <w:rsid w:val="004B4C25"/>
    <w:rsid w:val="004D331B"/>
    <w:rsid w:val="00513B4B"/>
    <w:rsid w:val="00522B24"/>
    <w:rsid w:val="00603C47"/>
    <w:rsid w:val="006F274E"/>
    <w:rsid w:val="0077205A"/>
    <w:rsid w:val="00834772"/>
    <w:rsid w:val="008A439F"/>
    <w:rsid w:val="008C4B4B"/>
    <w:rsid w:val="009025D9"/>
    <w:rsid w:val="009D2B1C"/>
    <w:rsid w:val="00A162D5"/>
    <w:rsid w:val="00A2448F"/>
    <w:rsid w:val="00AA140B"/>
    <w:rsid w:val="00C212E7"/>
    <w:rsid w:val="00C6328A"/>
    <w:rsid w:val="00DD0012"/>
    <w:rsid w:val="00E11B31"/>
    <w:rsid w:val="00E74EB4"/>
    <w:rsid w:val="00EA6164"/>
    <w:rsid w:val="00E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83BCD9"/>
  <w15:docId w15:val="{15FCA07B-BA67-4305-A678-17E43792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14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40B"/>
  </w:style>
  <w:style w:type="paragraph" w:styleId="Footer">
    <w:name w:val="footer"/>
    <w:basedOn w:val="Normal"/>
    <w:link w:val="FooterChar"/>
    <w:uiPriority w:val="99"/>
    <w:unhideWhenUsed/>
    <w:rsid w:val="00AA14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40B"/>
  </w:style>
  <w:style w:type="paragraph" w:styleId="Revision">
    <w:name w:val="Revision"/>
    <w:hidden/>
    <w:uiPriority w:val="99"/>
    <w:semiHidden/>
    <w:rsid w:val="002D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5341</Characters>
  <Application>Microsoft Office Word</Application>
  <DocSecurity>6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BNYMellon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Wallbank, Robert A</dc:creator>
  <cp:lastModifiedBy>Campbell, Colin</cp:lastModifiedBy>
  <cp:revision>3</cp:revision>
  <dcterms:created xsi:type="dcterms:W3CDTF">2024-12-09T12:35:00Z</dcterms:created>
  <dcterms:modified xsi:type="dcterms:W3CDTF">2024-12-09T12:36:00Z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81dfe3-6600-4878-ab62-89c56005e52a_Enabled">
    <vt:lpwstr>true</vt:lpwstr>
  </property>
  <property fmtid="{D5CDD505-2E9C-101B-9397-08002B2CF9AE}" pid="3" name="MSIP_Label_5781dfe3-6600-4878-ab62-89c56005e52a_SetDate">
    <vt:lpwstr>2022-05-10T15:17:13Z</vt:lpwstr>
  </property>
  <property fmtid="{D5CDD505-2E9C-101B-9397-08002B2CF9AE}" pid="4" name="MSIP_Label_5781dfe3-6600-4878-ab62-89c56005e52a_Method">
    <vt:lpwstr>Privileged</vt:lpwstr>
  </property>
  <property fmtid="{D5CDD505-2E9C-101B-9397-08002B2CF9AE}" pid="5" name="MSIP_Label_5781dfe3-6600-4878-ab62-89c56005e52a_Name">
    <vt:lpwstr>Confidential</vt:lpwstr>
  </property>
  <property fmtid="{D5CDD505-2E9C-101B-9397-08002B2CF9AE}" pid="6" name="MSIP_Label_5781dfe3-6600-4878-ab62-89c56005e52a_SiteId">
    <vt:lpwstr>106bdeea-f616-4dfc-bc1d-6cbbf45e2011</vt:lpwstr>
  </property>
  <property fmtid="{D5CDD505-2E9C-101B-9397-08002B2CF9AE}" pid="7" name="MSIP_Label_5781dfe3-6600-4878-ab62-89c56005e52a_ActionId">
    <vt:lpwstr>e72d4399-a57e-4a62-9843-74a5e88ac26e</vt:lpwstr>
  </property>
  <property fmtid="{D5CDD505-2E9C-101B-9397-08002B2CF9AE}" pid="8" name="MSIP_Label_5781dfe3-6600-4878-ab62-89c56005e52a_ContentBits">
    <vt:lpwstr>0</vt:lpwstr>
  </property>
</Properties>
</file>